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DF" w:rsidRPr="00990F1D" w:rsidRDefault="00D315DF" w:rsidP="00990F1D">
      <w:pPr>
        <w:jc w:val="center"/>
        <w:rPr>
          <w:sz w:val="24"/>
          <w:szCs w:val="24"/>
        </w:rPr>
      </w:pPr>
      <w:r w:rsidRPr="00990F1D">
        <w:rPr>
          <w:sz w:val="24"/>
          <w:szCs w:val="24"/>
        </w:rPr>
        <w:t>I. Ştefănescu, T. Nicola, C. Mladin, R.Tamaian, V. Niculescu, V. Feurdean, G. Tiţescu, N. Păun: STUDIES CONCERNING DDW USE FOR DEUTERIUM’S DEPLETION IN ANIMAL ORGANISM AND FOR SYNTHESIS OF NEW NAPHTHOQUINONIC ANTITUMORAL COMPOUNDS</w:t>
      </w:r>
    </w:p>
    <w:p w:rsidR="00D315DF" w:rsidRPr="00990F1D" w:rsidRDefault="00D315DF" w:rsidP="00990F1D">
      <w:pPr>
        <w:jc w:val="center"/>
        <w:rPr>
          <w:b/>
          <w:caps/>
          <w:sz w:val="24"/>
          <w:szCs w:val="24"/>
          <w:u w:val="single"/>
        </w:rPr>
      </w:pPr>
      <w:r w:rsidRPr="00990F1D">
        <w:rPr>
          <w:b/>
          <w:caps/>
          <w:sz w:val="24"/>
          <w:szCs w:val="24"/>
          <w:u w:val="single"/>
        </w:rPr>
        <w:t>Использование лёгкой воды для снижения концентрации дейтерия в организме животных и для синтеза новых  нафтохиноновых антиопухолевых средств</w:t>
      </w:r>
    </w:p>
    <w:p w:rsidR="00D315DF" w:rsidRPr="00D22DCC" w:rsidRDefault="00D315DF" w:rsidP="00431B36">
      <w:pPr>
        <w:rPr>
          <w:b/>
          <w:sz w:val="24"/>
          <w:szCs w:val="24"/>
        </w:rPr>
      </w:pPr>
      <w:r w:rsidRPr="00D22DCC">
        <w:rPr>
          <w:sz w:val="24"/>
          <w:szCs w:val="24"/>
        </w:rPr>
        <w:t>- Следующим будет выступать доктор Стефанеску с рассказом об использовании лёгкой воды для снижения концентрации дейтерия в организме животных и для синтеза новых  нафтохиноновых антиопухолевых средств.</w:t>
      </w:r>
    </w:p>
    <w:p w:rsidR="00D315DF" w:rsidRPr="00D22DCC" w:rsidRDefault="00D315DF">
      <w:pPr>
        <w:rPr>
          <w:sz w:val="24"/>
          <w:szCs w:val="24"/>
        </w:rPr>
      </w:pPr>
      <w:r w:rsidRPr="00D22DCC">
        <w:rPr>
          <w:sz w:val="24"/>
          <w:szCs w:val="24"/>
        </w:rPr>
        <w:t xml:space="preserve">- Здравствуйте. Хорошо. Во-первых, мне бы хотелось сказать спасибо нашим гостям, особенно профессору Шомлаю за организацию этого замечательного мероприятия, посвящённого эффектам лёгкой воды. Доктор Шомлай – мой давний коллега, мы начинали с малых экспериментов по понижению концентрации дейтерия, но теперь у нас есть большой проект, который можно использовать в коммерческих целях – борьба с опухолевыми клетками. Технологии, разработанные в течение данного проекта, используются теперь в частной фирме «Мекро Систем». </w:t>
      </w:r>
    </w:p>
    <w:p w:rsidR="00D315DF" w:rsidRPr="00D22DCC" w:rsidRDefault="00D315DF">
      <w:pPr>
        <w:rPr>
          <w:sz w:val="24"/>
          <w:szCs w:val="24"/>
        </w:rPr>
      </w:pPr>
      <w:r w:rsidRPr="00D22DCC">
        <w:rPr>
          <w:sz w:val="24"/>
          <w:szCs w:val="24"/>
        </w:rPr>
        <w:t xml:space="preserve">Итак, я начну рассказ о наших экспериментах. Нам уже продемонстрировали массу примеров воздействия лёгкой воды на различные организмы. И мне хотелось бы сначала показать, насколько далеко уменьшение количества дейтерия может зайти, а во второй части презентации пойдёт речь о том, как лёгкая вода может быть использована для </w:t>
      </w:r>
      <w:r w:rsidRPr="00D22DCC">
        <w:rPr>
          <w:b/>
          <w:sz w:val="24"/>
          <w:szCs w:val="24"/>
        </w:rPr>
        <w:t>с</w:t>
      </w:r>
      <w:r w:rsidRPr="00D22DCC">
        <w:rPr>
          <w:sz w:val="24"/>
          <w:szCs w:val="24"/>
        </w:rPr>
        <w:t>интеза новых  антиопухолевых средств. Когда я говорю «новые», я не имею в виду, что средства «новые» лишь потому, что в них использована технология сокращения дейтерия; я имею в виду, что эти препараты новы по химическому составу и имеют новые структуры.</w:t>
      </w:r>
    </w:p>
    <w:p w:rsidR="00D315DF" w:rsidRPr="00D22DCC" w:rsidRDefault="00D315DF">
      <w:pPr>
        <w:rPr>
          <w:sz w:val="24"/>
          <w:szCs w:val="24"/>
        </w:rPr>
      </w:pPr>
      <w:r w:rsidRPr="00D22DCC">
        <w:rPr>
          <w:sz w:val="24"/>
          <w:szCs w:val="24"/>
        </w:rPr>
        <w:t xml:space="preserve">Оба исследования были проведены ради 2 разных проектов. Первый проект был начат в 2001 году и закончен в 2006. Второй стартовал в 2007 году и продолжается до сих пор – собственно, это последний год ведения данного проекта – до декабря нам нужно закончить. </w:t>
      </w:r>
    </w:p>
    <w:p w:rsidR="00D315DF" w:rsidRPr="00D22DCC" w:rsidRDefault="00D315DF">
      <w:pPr>
        <w:rPr>
          <w:sz w:val="24"/>
          <w:szCs w:val="24"/>
        </w:rPr>
      </w:pPr>
      <w:r w:rsidRPr="00D22DCC">
        <w:rPr>
          <w:sz w:val="24"/>
          <w:szCs w:val="24"/>
        </w:rPr>
        <w:t xml:space="preserve">Итак, были проведены опыты по понижению концентрации дейтерия на животных, выведенных в лаборатории и на ферме, с помощью лёгкой воды, которая теперь является коммерческим продуктом «Кларивии» и имеет концентрацию дейтерия 25 </w:t>
      </w:r>
      <w:r w:rsidRPr="00D22DCC">
        <w:rPr>
          <w:sz w:val="24"/>
          <w:szCs w:val="24"/>
          <w:lang w:val="en-US"/>
        </w:rPr>
        <w:t>ppm</w:t>
      </w:r>
      <w:r w:rsidRPr="00D22DCC">
        <w:rPr>
          <w:sz w:val="24"/>
          <w:szCs w:val="24"/>
        </w:rPr>
        <w:t xml:space="preserve">. Лабораторными животными являлись млекопитающие – неродственные особи  крыс </w:t>
      </w:r>
      <w:r w:rsidRPr="00D22DCC">
        <w:rPr>
          <w:sz w:val="24"/>
          <w:szCs w:val="24"/>
          <w:lang w:val="en-US"/>
        </w:rPr>
        <w:t>W</w:t>
      </w:r>
      <w:r w:rsidRPr="00D22DCC">
        <w:rPr>
          <w:sz w:val="24"/>
          <w:szCs w:val="24"/>
        </w:rPr>
        <w:t>istar, а животными с фермы – птицы, белые куры породы плимутрок.</w:t>
      </w:r>
    </w:p>
    <w:p w:rsidR="00D315DF" w:rsidRPr="00D22DCC" w:rsidRDefault="00D315DF">
      <w:pPr>
        <w:rPr>
          <w:sz w:val="24"/>
          <w:szCs w:val="24"/>
        </w:rPr>
      </w:pPr>
      <w:r w:rsidRPr="00D22DCC">
        <w:rPr>
          <w:sz w:val="24"/>
          <w:szCs w:val="24"/>
        </w:rPr>
        <w:t xml:space="preserve">На 1 этапе эксперимента мы использовали крыс </w:t>
      </w:r>
      <w:r w:rsidRPr="00D22DCC">
        <w:rPr>
          <w:sz w:val="24"/>
          <w:szCs w:val="24"/>
          <w:lang w:val="en-US"/>
        </w:rPr>
        <w:t>Wistar</w:t>
      </w:r>
      <w:r w:rsidRPr="00D22DCC">
        <w:rPr>
          <w:sz w:val="24"/>
          <w:szCs w:val="24"/>
        </w:rPr>
        <w:t xml:space="preserve"> весом 120г, содержащихся в течение 60 дней на стандартной пище и простой воде (144 </w:t>
      </w:r>
      <w:r w:rsidRPr="00D22DCC">
        <w:rPr>
          <w:sz w:val="24"/>
          <w:szCs w:val="24"/>
          <w:lang w:val="en-US"/>
        </w:rPr>
        <w:t>ppm</w:t>
      </w:r>
      <w:r w:rsidRPr="00D22DCC">
        <w:rPr>
          <w:sz w:val="24"/>
          <w:szCs w:val="24"/>
        </w:rPr>
        <w:t xml:space="preserve">). Далее в эксперименте вступили в действие 2 типа лёгкой воды – 30 </w:t>
      </w:r>
      <w:r w:rsidRPr="00D22DCC">
        <w:rPr>
          <w:sz w:val="24"/>
          <w:szCs w:val="24"/>
          <w:lang w:val="en-US"/>
        </w:rPr>
        <w:t>ppm</w:t>
      </w:r>
      <w:r w:rsidRPr="00D22DCC">
        <w:rPr>
          <w:sz w:val="24"/>
          <w:szCs w:val="24"/>
        </w:rPr>
        <w:t xml:space="preserve"> и 60 </w:t>
      </w:r>
      <w:r w:rsidRPr="00D22DCC">
        <w:rPr>
          <w:sz w:val="24"/>
          <w:szCs w:val="24"/>
          <w:lang w:val="en-US"/>
        </w:rPr>
        <w:t>ppm</w:t>
      </w:r>
      <w:r w:rsidRPr="00D22DCC">
        <w:rPr>
          <w:sz w:val="24"/>
          <w:szCs w:val="24"/>
        </w:rPr>
        <w:t xml:space="preserve">. По окончании эксперимента было взято несколько биологических образцов: кровь в качестве образца жидкости; образцы печени и мышц в качестве образцов тканей. </w:t>
      </w:r>
    </w:p>
    <w:p w:rsidR="00D315DF" w:rsidRPr="00D22DCC" w:rsidRDefault="00D315DF">
      <w:pPr>
        <w:rPr>
          <w:sz w:val="24"/>
          <w:szCs w:val="24"/>
        </w:rPr>
      </w:pPr>
      <w:r w:rsidRPr="00D22DCC">
        <w:rPr>
          <w:sz w:val="24"/>
          <w:szCs w:val="24"/>
        </w:rPr>
        <w:t xml:space="preserve">Наши результаты: на правой стороне графика показаны итоги наблюдения за контрольной группой и данные анализов образцов крови, печени и мышц. Мы видим, что в группе, потреблявшей обычную воду (144 </w:t>
      </w:r>
      <w:r w:rsidRPr="00D22DCC">
        <w:rPr>
          <w:sz w:val="24"/>
          <w:szCs w:val="24"/>
          <w:lang w:val="en-US"/>
        </w:rPr>
        <w:t>ppm</w:t>
      </w:r>
      <w:r w:rsidRPr="00D22DCC">
        <w:rPr>
          <w:sz w:val="24"/>
          <w:szCs w:val="24"/>
        </w:rPr>
        <w:t xml:space="preserve">), количество дейтерия снижается медленно –  концентрация доходит до 141, 35 </w:t>
      </w:r>
      <w:r w:rsidRPr="00D22DCC">
        <w:rPr>
          <w:sz w:val="24"/>
          <w:szCs w:val="24"/>
          <w:lang w:val="en-US"/>
        </w:rPr>
        <w:t>ppm</w:t>
      </w:r>
      <w:r w:rsidRPr="00D22DCC">
        <w:rPr>
          <w:sz w:val="24"/>
          <w:szCs w:val="24"/>
        </w:rPr>
        <w:t xml:space="preserve">. </w:t>
      </w:r>
    </w:p>
    <w:p w:rsidR="00D315DF" w:rsidRPr="00D22DCC" w:rsidRDefault="00D315DF">
      <w:pPr>
        <w:rPr>
          <w:sz w:val="24"/>
          <w:szCs w:val="24"/>
        </w:rPr>
      </w:pPr>
      <w:r w:rsidRPr="00D22DCC">
        <w:rPr>
          <w:sz w:val="24"/>
          <w:szCs w:val="24"/>
        </w:rPr>
        <w:t xml:space="preserve">Спустя 60 дней потребления лёгкой воды концентрацией 60 и 30 </w:t>
      </w:r>
      <w:r w:rsidRPr="00D22DCC">
        <w:rPr>
          <w:sz w:val="24"/>
          <w:szCs w:val="24"/>
          <w:lang w:val="en-US"/>
        </w:rPr>
        <w:t>ppm</w:t>
      </w:r>
      <w:r w:rsidRPr="00D22DCC">
        <w:rPr>
          <w:sz w:val="24"/>
          <w:szCs w:val="24"/>
        </w:rPr>
        <w:t xml:space="preserve">, концентрация дейтерия в организме понизилась. На графике мы можем увидеть количество дейтерия во взятых нами образцах тканей. В группе, потреблявшей воду с концентрацией дейтерия 30 </w:t>
      </w:r>
      <w:r w:rsidRPr="00D22DCC">
        <w:rPr>
          <w:sz w:val="24"/>
          <w:szCs w:val="24"/>
          <w:lang w:val="en-US"/>
        </w:rPr>
        <w:t>ppm</w:t>
      </w:r>
      <w:r w:rsidRPr="00D22DCC">
        <w:rPr>
          <w:sz w:val="24"/>
          <w:szCs w:val="24"/>
        </w:rPr>
        <w:t>, количество дейтерия снизилось ещё сильнее.</w:t>
      </w:r>
    </w:p>
    <w:p w:rsidR="00D315DF" w:rsidRPr="00D22DCC" w:rsidRDefault="00D315DF">
      <w:pPr>
        <w:rPr>
          <w:sz w:val="24"/>
          <w:szCs w:val="24"/>
        </w:rPr>
      </w:pPr>
      <w:r w:rsidRPr="00D22DCC">
        <w:rPr>
          <w:sz w:val="24"/>
          <w:szCs w:val="24"/>
        </w:rPr>
        <w:t xml:space="preserve">Эксперимент с курами мы начинали с первого же дня их жизни. Эксперимент длился 80 дней; 3 группы кур получали стандартное питание и обычную воду, лёгкую воду 30 </w:t>
      </w:r>
      <w:r w:rsidRPr="00D22DCC">
        <w:rPr>
          <w:sz w:val="24"/>
          <w:szCs w:val="24"/>
          <w:lang w:val="en-US"/>
        </w:rPr>
        <w:t>ppm</w:t>
      </w:r>
      <w:r w:rsidRPr="00D22DCC">
        <w:rPr>
          <w:sz w:val="24"/>
          <w:szCs w:val="24"/>
        </w:rPr>
        <w:t xml:space="preserve"> и 60 </w:t>
      </w:r>
      <w:r w:rsidRPr="00D22DCC">
        <w:rPr>
          <w:sz w:val="24"/>
          <w:szCs w:val="24"/>
          <w:lang w:val="en-US"/>
        </w:rPr>
        <w:t>ppm</w:t>
      </w:r>
      <w:r w:rsidRPr="00D22DCC">
        <w:rPr>
          <w:sz w:val="24"/>
          <w:szCs w:val="24"/>
        </w:rPr>
        <w:t xml:space="preserve"> соответственно. В качестве образцов тканей мы взяли образец крови, печени, мышц и почки. </w:t>
      </w:r>
    </w:p>
    <w:p w:rsidR="00D315DF" w:rsidRPr="00D22DCC" w:rsidRDefault="00D315DF">
      <w:pPr>
        <w:rPr>
          <w:sz w:val="24"/>
          <w:szCs w:val="24"/>
        </w:rPr>
      </w:pPr>
      <w:r w:rsidRPr="00D22DCC">
        <w:rPr>
          <w:sz w:val="24"/>
          <w:szCs w:val="24"/>
        </w:rPr>
        <w:t>На графике мы видим, что в этот раз результаты очень схожи с предыдущими.</w:t>
      </w:r>
    </w:p>
    <w:p w:rsidR="00D315DF" w:rsidRPr="00D22DCC" w:rsidRDefault="00D315DF">
      <w:pPr>
        <w:rPr>
          <w:sz w:val="24"/>
          <w:szCs w:val="24"/>
        </w:rPr>
      </w:pPr>
      <w:r w:rsidRPr="00D22DCC">
        <w:rPr>
          <w:sz w:val="24"/>
          <w:szCs w:val="24"/>
        </w:rPr>
        <w:t xml:space="preserve">В заключение можно сказать, что при потреблении обычной воды (144 </w:t>
      </w:r>
      <w:r w:rsidRPr="00D22DCC">
        <w:rPr>
          <w:sz w:val="24"/>
          <w:szCs w:val="24"/>
          <w:lang w:val="en-US"/>
        </w:rPr>
        <w:t>ppm</w:t>
      </w:r>
      <w:r w:rsidRPr="00D22DCC">
        <w:rPr>
          <w:sz w:val="24"/>
          <w:szCs w:val="24"/>
        </w:rPr>
        <w:t xml:space="preserve">) в организмах идёт среднестатистическая обработка дейтерия. У крыс её скорость немного выше, так как она зависит от срока жизни. При потреблении крысами лёгкой воды в течение 60 дней и 80 дней курами концентрация дейтерия в организме увеличивается. Однако этот процесс зависит не только от концентрации лёгкой воды, но и от продолжительности её употребления. </w:t>
      </w:r>
    </w:p>
    <w:p w:rsidR="00D315DF" w:rsidRPr="00D22DCC" w:rsidRDefault="00D315DF">
      <w:pPr>
        <w:rPr>
          <w:sz w:val="24"/>
          <w:szCs w:val="24"/>
        </w:rPr>
      </w:pPr>
      <w:r w:rsidRPr="00D22DCC">
        <w:rPr>
          <w:sz w:val="24"/>
          <w:szCs w:val="24"/>
        </w:rPr>
        <w:t>В образцах тканей обоих типов животных разница в концентрации дейтерия была очень мала. То есть, можно сказать, что процесс сокращения дейтерия происходит во всём теле, а не только, к примеру, в крови или каком-то внутреннем органе.</w:t>
      </w:r>
    </w:p>
    <w:p w:rsidR="00D315DF" w:rsidRPr="00D22DCC" w:rsidRDefault="00D315DF">
      <w:pPr>
        <w:rPr>
          <w:sz w:val="24"/>
          <w:szCs w:val="24"/>
        </w:rPr>
      </w:pPr>
      <w:r w:rsidRPr="00D22DCC">
        <w:rPr>
          <w:sz w:val="24"/>
          <w:szCs w:val="24"/>
        </w:rPr>
        <w:t>Теперь обратим внимание на новые антиопухолевые средств а. Я не буду долго останавливаться на причинах того, почему полезно использовать лёгкую воду, т.к. мистер Шомлай и мистер Янцо уже рассказали, почему лучше</w:t>
      </w:r>
      <w:r w:rsidRPr="00D22DCC">
        <w:rPr>
          <w:b/>
          <w:sz w:val="24"/>
          <w:szCs w:val="24"/>
        </w:rPr>
        <w:t xml:space="preserve"> </w:t>
      </w:r>
      <w:r w:rsidRPr="00D22DCC">
        <w:rPr>
          <w:sz w:val="24"/>
          <w:szCs w:val="24"/>
        </w:rPr>
        <w:t xml:space="preserve">использовать не дейтерий, а водород. </w:t>
      </w:r>
    </w:p>
    <w:p w:rsidR="00D315DF" w:rsidRPr="00D22DCC" w:rsidRDefault="00D315DF">
      <w:pPr>
        <w:rPr>
          <w:sz w:val="24"/>
          <w:szCs w:val="24"/>
        </w:rPr>
      </w:pPr>
      <w:r w:rsidRPr="00D22DCC">
        <w:rPr>
          <w:sz w:val="24"/>
          <w:szCs w:val="24"/>
        </w:rPr>
        <w:t>Итак, мы использовали лёгкую воду как раствор для солей металлов-проводников – никеля, меди и кобальта, чтобы понизить концентрацию дейтерия в наших новых металлорганических препаратах. Мы долго готовили этот опыт, вы можете бесплатно скачать информацию о нём с сайта журнала «Journal of Physics: Conference Series», это бесплатный ресурс. Формула нашей новой синтезированной нафтохиноновой лиганды выглядит как 2-меркапто-3-никотинамид-1,4-нафтокинон.</w:t>
      </w:r>
    </w:p>
    <w:p w:rsidR="00D315DF" w:rsidRPr="00D22DCC" w:rsidRDefault="00D315DF">
      <w:pPr>
        <w:rPr>
          <w:sz w:val="24"/>
          <w:szCs w:val="24"/>
        </w:rPr>
      </w:pPr>
      <w:r w:rsidRPr="00D22DCC">
        <w:rPr>
          <w:sz w:val="24"/>
          <w:szCs w:val="24"/>
        </w:rPr>
        <w:t>Нужно сказать, что нафтокиноны и киноны  оказывают влияние на топоизомеразы альфа-цепи, которые не только подавляются раком, но и участвуют в процессах пролиферации.</w:t>
      </w:r>
    </w:p>
    <w:p w:rsidR="00D315DF" w:rsidRPr="00D22DCC" w:rsidRDefault="00D315DF" w:rsidP="00712488">
      <w:pPr>
        <w:rPr>
          <w:sz w:val="24"/>
          <w:szCs w:val="24"/>
        </w:rPr>
      </w:pPr>
      <w:r w:rsidRPr="00D22DCC">
        <w:rPr>
          <w:sz w:val="24"/>
          <w:szCs w:val="24"/>
        </w:rPr>
        <w:t xml:space="preserve">Вот как выглядит наш препарат… </w:t>
      </w:r>
      <w:r w:rsidRPr="00D22DCC">
        <w:rPr>
          <w:sz w:val="24"/>
          <w:szCs w:val="24"/>
          <w:lang w:val="en-US"/>
        </w:rPr>
        <w:t>MNNQ</w:t>
      </w:r>
      <w:r w:rsidRPr="00D22DCC">
        <w:rPr>
          <w:sz w:val="24"/>
          <w:szCs w:val="24"/>
        </w:rPr>
        <w:t>, 2-меркапто-3-никотинамид-1,4-нафтокинон.</w:t>
      </w:r>
    </w:p>
    <w:p w:rsidR="00D315DF" w:rsidRPr="00D22DCC" w:rsidRDefault="00D315DF">
      <w:pPr>
        <w:rPr>
          <w:sz w:val="24"/>
          <w:szCs w:val="24"/>
        </w:rPr>
      </w:pPr>
      <w:r w:rsidRPr="00D22DCC">
        <w:rPr>
          <w:sz w:val="24"/>
          <w:szCs w:val="24"/>
        </w:rPr>
        <w:t>Наш последний препарат – соединение, имеющее ассиметричную молекулу и атом металла в центре – им может быть медь или кобальт.</w:t>
      </w:r>
    </w:p>
    <w:p w:rsidR="00D315DF" w:rsidRPr="00D22DCC" w:rsidRDefault="00D315DF">
      <w:pPr>
        <w:rPr>
          <w:sz w:val="24"/>
          <w:szCs w:val="24"/>
        </w:rPr>
      </w:pPr>
      <w:r w:rsidRPr="00D22DCC">
        <w:rPr>
          <w:sz w:val="24"/>
          <w:szCs w:val="24"/>
        </w:rPr>
        <w:t>Мы продвинули наши исследования немного дальше, мы начали производить иммуноконъюгаты с помощью нашей лиганды, т.к. она, находясь среди радикалов сульфидрила, она способна соединяться с антителами. Мы также используем этот металлорганический комплекс, чтобы производить лекарства в капсулах.</w:t>
      </w:r>
    </w:p>
    <w:p w:rsidR="00D315DF" w:rsidRPr="00D22DCC" w:rsidRDefault="00D315DF">
      <w:pPr>
        <w:rPr>
          <w:sz w:val="24"/>
          <w:szCs w:val="24"/>
        </w:rPr>
      </w:pPr>
      <w:r w:rsidRPr="00D22DCC">
        <w:rPr>
          <w:sz w:val="24"/>
          <w:szCs w:val="24"/>
        </w:rPr>
        <w:t xml:space="preserve">Итак, это всё. Спасибо за внимание. Есть какие-нибудь вопросы? </w:t>
      </w:r>
    </w:p>
    <w:p w:rsidR="00D315DF" w:rsidRPr="00D22DCC" w:rsidRDefault="00D315DF">
      <w:pPr>
        <w:rPr>
          <w:sz w:val="24"/>
          <w:szCs w:val="24"/>
        </w:rPr>
      </w:pPr>
      <w:r w:rsidRPr="00D22DCC">
        <w:rPr>
          <w:sz w:val="24"/>
          <w:szCs w:val="24"/>
        </w:rPr>
        <w:t>- Габор?</w:t>
      </w:r>
    </w:p>
    <w:p w:rsidR="00D315DF" w:rsidRPr="00D22DCC" w:rsidRDefault="00D315DF">
      <w:pPr>
        <w:rPr>
          <w:sz w:val="24"/>
          <w:szCs w:val="24"/>
        </w:rPr>
      </w:pPr>
      <w:r w:rsidRPr="00D22DCC">
        <w:rPr>
          <w:sz w:val="24"/>
          <w:szCs w:val="24"/>
        </w:rPr>
        <w:t>- Я просто хотел убедиться ещё раз… при исследовании вам удалось обнаружить очень высокое снижение уровня дейтерия в живом организме?</w:t>
      </w:r>
    </w:p>
    <w:p w:rsidR="00D315DF" w:rsidRPr="00D22DCC" w:rsidRDefault="00D315DF">
      <w:pPr>
        <w:rPr>
          <w:sz w:val="24"/>
          <w:szCs w:val="24"/>
        </w:rPr>
      </w:pPr>
      <w:r w:rsidRPr="00D22DCC">
        <w:rPr>
          <w:sz w:val="24"/>
          <w:szCs w:val="24"/>
        </w:rPr>
        <w:t xml:space="preserve">- Очень высокое? Нет. Небольшое – около 140 </w:t>
      </w:r>
      <w:r w:rsidRPr="00D22DCC">
        <w:rPr>
          <w:sz w:val="24"/>
          <w:szCs w:val="24"/>
          <w:lang w:val="en-US"/>
        </w:rPr>
        <w:t>ppm</w:t>
      </w:r>
      <w:r w:rsidRPr="00D22DCC">
        <w:rPr>
          <w:sz w:val="24"/>
          <w:szCs w:val="24"/>
        </w:rPr>
        <w:t>. В обычных условиях.</w:t>
      </w:r>
    </w:p>
    <w:p w:rsidR="00D315DF" w:rsidRPr="00D22DCC" w:rsidRDefault="00D315DF">
      <w:pPr>
        <w:rPr>
          <w:sz w:val="24"/>
          <w:szCs w:val="24"/>
        </w:rPr>
      </w:pPr>
      <w:r w:rsidRPr="00D22DCC">
        <w:rPr>
          <w:sz w:val="24"/>
          <w:szCs w:val="24"/>
        </w:rPr>
        <w:t>- Хорошо. Спасибо.</w:t>
      </w:r>
    </w:p>
    <w:sectPr w:rsidR="00D315DF" w:rsidRPr="00D22DCC" w:rsidSect="00C55D3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5DF" w:rsidRDefault="00D315DF" w:rsidP="00E44151">
      <w:pPr>
        <w:spacing w:after="0" w:line="240" w:lineRule="auto"/>
      </w:pPr>
      <w:r>
        <w:separator/>
      </w:r>
    </w:p>
  </w:endnote>
  <w:endnote w:type="continuationSeparator" w:id="1">
    <w:p w:rsidR="00D315DF" w:rsidRDefault="00D315DF" w:rsidP="00E4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5DF" w:rsidRDefault="00D315DF">
    <w:pPr>
      <w:pStyle w:val="Footer"/>
      <w:jc w:val="center"/>
    </w:pPr>
  </w:p>
  <w:p w:rsidR="00D315DF" w:rsidRDefault="00D315DF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D315DF" w:rsidRDefault="00D315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5DF" w:rsidRDefault="00D315DF" w:rsidP="00E44151">
      <w:pPr>
        <w:spacing w:after="0" w:line="240" w:lineRule="auto"/>
      </w:pPr>
      <w:r>
        <w:separator/>
      </w:r>
    </w:p>
  </w:footnote>
  <w:footnote w:type="continuationSeparator" w:id="1">
    <w:p w:rsidR="00D315DF" w:rsidRDefault="00D315DF" w:rsidP="00E441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1B36"/>
    <w:rsid w:val="0001041E"/>
    <w:rsid w:val="000429EB"/>
    <w:rsid w:val="000D2E8E"/>
    <w:rsid w:val="002A6881"/>
    <w:rsid w:val="002E49E6"/>
    <w:rsid w:val="00321F3D"/>
    <w:rsid w:val="00400A90"/>
    <w:rsid w:val="00431B36"/>
    <w:rsid w:val="00555EDF"/>
    <w:rsid w:val="00567035"/>
    <w:rsid w:val="00712488"/>
    <w:rsid w:val="00717252"/>
    <w:rsid w:val="00734662"/>
    <w:rsid w:val="00852268"/>
    <w:rsid w:val="00867837"/>
    <w:rsid w:val="009779C1"/>
    <w:rsid w:val="009844CF"/>
    <w:rsid w:val="00990F1D"/>
    <w:rsid w:val="009B07C1"/>
    <w:rsid w:val="009D6DEB"/>
    <w:rsid w:val="00A77DFE"/>
    <w:rsid w:val="00AB4473"/>
    <w:rsid w:val="00AF2DFC"/>
    <w:rsid w:val="00B464B9"/>
    <w:rsid w:val="00B7253A"/>
    <w:rsid w:val="00BC25B1"/>
    <w:rsid w:val="00BD0253"/>
    <w:rsid w:val="00C0791A"/>
    <w:rsid w:val="00C5188E"/>
    <w:rsid w:val="00C55D33"/>
    <w:rsid w:val="00D12EB2"/>
    <w:rsid w:val="00D22DCC"/>
    <w:rsid w:val="00D315DF"/>
    <w:rsid w:val="00DD3221"/>
    <w:rsid w:val="00DD765A"/>
    <w:rsid w:val="00E44151"/>
    <w:rsid w:val="00E650D9"/>
    <w:rsid w:val="00F13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D3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44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4415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44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4415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162</TotalTime>
  <Pages>3</Pages>
  <Words>884</Words>
  <Characters>5039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Burdeynaya</cp:lastModifiedBy>
  <cp:revision>31</cp:revision>
  <dcterms:created xsi:type="dcterms:W3CDTF">2011-03-25T03:04:00Z</dcterms:created>
  <dcterms:modified xsi:type="dcterms:W3CDTF">2011-09-21T12:01:00Z</dcterms:modified>
</cp:coreProperties>
</file>